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</w:t>
      </w:r>
      <w:r w:rsidR="00070AEB">
        <w:rPr>
          <w:b/>
          <w:sz w:val="28"/>
          <w:szCs w:val="28"/>
          <w:shd w:val="clear" w:color="auto" w:fill="F7F8F9"/>
        </w:rPr>
        <w:t xml:space="preserve">лләр барлыкка килү 2024 елның </w:t>
      </w:r>
      <w:r w:rsidR="002D6047">
        <w:rPr>
          <w:b/>
          <w:sz w:val="28"/>
          <w:szCs w:val="28"/>
          <w:shd w:val="clear" w:color="auto" w:fill="F7F8F9"/>
        </w:rPr>
        <w:t>2</w:t>
      </w:r>
      <w:r w:rsidR="0045088E">
        <w:rPr>
          <w:b/>
          <w:sz w:val="28"/>
          <w:szCs w:val="28"/>
          <w:shd w:val="clear" w:color="auto" w:fill="F7F8F9"/>
        </w:rPr>
        <w:t>6</w:t>
      </w:r>
      <w:r w:rsidR="00450C90">
        <w:rPr>
          <w:b/>
          <w:sz w:val="28"/>
          <w:szCs w:val="28"/>
          <w:shd w:val="clear" w:color="auto" w:fill="F7F8F9"/>
        </w:rPr>
        <w:t xml:space="preserve"> нче</w:t>
      </w:r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070AEB">
        <w:rPr>
          <w:b/>
          <w:sz w:val="28"/>
          <w:szCs w:val="28"/>
          <w:shd w:val="clear" w:color="auto" w:fill="F7F8F9"/>
        </w:rPr>
        <w:t>сент</w:t>
      </w:r>
      <w:r w:rsidR="00070AEB" w:rsidRPr="00AA7C75">
        <w:rPr>
          <w:b/>
          <w:sz w:val="28"/>
          <w:szCs w:val="28"/>
          <w:shd w:val="clear" w:color="auto" w:fill="F7F8F9"/>
        </w:rPr>
        <w:t>ябрен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(һәлакәтләр) килеп чыгу куркынычын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90AD5" w:rsidRPr="00AD0987" w:rsidTr="00E411FD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075EE0" w:rsidRDefault="000F2864" w:rsidP="004B2A7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75EE0">
              <w:rPr>
                <w:b/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>Урманнарга югары янгын куркынычы турында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E17026" w:rsidRDefault="00E17026" w:rsidP="00452D5F">
            <w:pPr>
              <w:rPr>
                <w:rFonts w:cs="Calibri"/>
                <w:b/>
                <w:color w:val="FFFFFF" w:themeColor="background1"/>
                <w:sz w:val="28"/>
                <w:szCs w:val="28"/>
                <w:highlight w:val="red"/>
                <w:u w:val="single" w:color="000000"/>
                <w:lang w:eastAsia="ar-SA"/>
              </w:rPr>
            </w:pPr>
            <w:r w:rsidRPr="00E17026">
              <w:rPr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>2024 елның 21 сентябреннән 30 сентябренә кадәрге чорда Татарстан Республикасының өстенлек итүче территориясендә урманнарда янгын куркынычы югары (4 сыйныф) сакланачак, аерым районнарда урманнарга гадәттән тыш янгын куркынычы көтелә (5 класс).</w:t>
            </w:r>
          </w:p>
        </w:tc>
      </w:tr>
      <w:tr w:rsidR="00E17026" w:rsidRPr="00AD0987" w:rsidTr="00E411FD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17026" w:rsidRPr="00E411FD" w:rsidRDefault="00E17026" w:rsidP="00AF3CB0">
            <w:pPr>
              <w:snapToGrid w:val="0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411FD">
              <w:rPr>
                <w:b/>
                <w:color w:val="FFFFFF" w:themeColor="background1"/>
                <w:sz w:val="28"/>
                <w:szCs w:val="28"/>
                <w:highlight w:val="red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17026" w:rsidRPr="00E411FD" w:rsidRDefault="0045088E" w:rsidP="00AF3CB0">
            <w:pPr>
              <w:snapToGrid w:val="0"/>
              <w:jc w:val="center"/>
              <w:rPr>
                <w:color w:val="FFFFFF" w:themeColor="background1"/>
                <w:sz w:val="28"/>
                <w:szCs w:val="28"/>
              </w:rPr>
            </w:pPr>
            <w:r w:rsidRPr="0045088E">
              <w:rPr>
                <w:color w:val="FFFFFF" w:themeColor="background1"/>
                <w:sz w:val="28"/>
                <w:szCs w:val="28"/>
              </w:rPr>
              <w:t>Татарстан Республикасы территориясендә төнге һәм иртәнге сәгатьләрдә һавада һәм туфракта 0..-3° - туңдыру көтелә.</w:t>
            </w:r>
          </w:p>
        </w:tc>
      </w:tr>
      <w:tr w:rsidR="00F90AD5" w:rsidRPr="00AD0987" w:rsidTr="001B77E3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AD5" w:rsidRPr="00AD0987" w:rsidRDefault="00F90AD5" w:rsidP="001B77E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3B692C" w:rsidRPr="00AD0987" w:rsidTr="001B77E3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техноген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3B692C" w:rsidRPr="009D3119" w:rsidRDefault="003B692C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B692C" w:rsidRPr="004B2A72" w:rsidRDefault="003B692C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9D3119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47F5" w:rsidRPr="004B2A72" w:rsidRDefault="000447F5" w:rsidP="00777C29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Су объектларында һәлакәтләр килеп чыгу куркынычы</w:t>
            </w:r>
          </w:p>
          <w:p w:rsidR="000447F5" w:rsidRPr="00F90AD5" w:rsidRDefault="000447F5" w:rsidP="00777C29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B2A72">
              <w:rPr>
                <w:sz w:val="28"/>
                <w:szCs w:val="28"/>
              </w:rPr>
              <w:t>шул исәптән елга судноларының эксплуатациясе белән бәйле</w:t>
            </w:r>
          </w:p>
        </w:tc>
      </w:tr>
      <w:tr w:rsidR="000447F5" w:rsidRPr="00BB2013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4B2A72" w:rsidRDefault="000447F5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777C29" w:rsidRDefault="000447F5" w:rsidP="00777C29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  <w:highlight w:val="yellow"/>
                <w:shd w:val="clear" w:color="auto" w:fill="F7F8F9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EC27E3" w:rsidRPr="00AD0987" w:rsidTr="00BB2013">
        <w:trPr>
          <w:trHeight w:val="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табигать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EC27E3" w:rsidRPr="00AD0987" w:rsidRDefault="00EC27E3" w:rsidP="000447F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27E3" w:rsidRPr="004B2A72" w:rsidRDefault="00EC27E3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ландшафт (табигый) янгыннар, үләннәр һәм чүп-чар яну, термик аномалияләр барлыкка килүгә бәйле гадәттән тыш хәлләр (вакыйгалар) барлыкка килү куркынычы</w:t>
            </w:r>
          </w:p>
        </w:tc>
      </w:tr>
      <w:tr w:rsidR="00EC27E3" w:rsidRPr="00AD0987" w:rsidTr="00EC27E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Pr="00AD0987" w:rsidRDefault="00EC27E3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27E3" w:rsidRPr="00EC27E3" w:rsidRDefault="00EC27E3" w:rsidP="00EC27E3">
            <w:pPr>
              <w:rPr>
                <w:sz w:val="28"/>
                <w:szCs w:val="28"/>
              </w:rPr>
            </w:pPr>
            <w:r w:rsidRPr="00EC27E3">
              <w:rPr>
                <w:sz w:val="28"/>
                <w:szCs w:val="28"/>
              </w:rPr>
              <w:t>Агрометеорологик хәлнең начараюы куркынычы</w:t>
            </w:r>
          </w:p>
          <w:p w:rsidR="00EC27E3" w:rsidRPr="00BB2013" w:rsidRDefault="00EC27E3" w:rsidP="00EC27E3">
            <w:pPr>
              <w:rPr>
                <w:sz w:val="28"/>
                <w:szCs w:val="28"/>
              </w:rPr>
            </w:pPr>
            <w:r w:rsidRPr="00EC27E3">
              <w:rPr>
                <w:sz w:val="28"/>
                <w:szCs w:val="28"/>
              </w:rPr>
              <w:t>авыл хуҗалыгы культураларының зарарлануы һәм һәлак булуы</w:t>
            </w:r>
          </w:p>
        </w:tc>
      </w:tr>
      <w:tr w:rsidR="00EC27E3" w:rsidRPr="00AD0987" w:rsidTr="00EC27E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Pr="00AD0987" w:rsidRDefault="00EC27E3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C27E3" w:rsidRPr="00EC27E3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EC27E3">
              <w:rPr>
                <w:sz w:val="28"/>
                <w:szCs w:val="28"/>
                <w:highlight w:val="yellow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</w:tbl>
    <w:p w:rsidR="00F90AD5" w:rsidRPr="00AD0987" w:rsidRDefault="00F90AD5" w:rsidP="00F90AD5">
      <w:pPr>
        <w:rPr>
          <w:bCs/>
          <w:i/>
        </w:rPr>
      </w:pPr>
    </w:p>
    <w:p w:rsidR="00EC27E3" w:rsidRPr="00EC27E3" w:rsidRDefault="00EC27E3" w:rsidP="00EC27E3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EC27E3">
        <w:rPr>
          <w:b/>
          <w:sz w:val="24"/>
          <w:szCs w:val="24"/>
        </w:rPr>
        <w:t>2024 елның 2</w:t>
      </w:r>
      <w:r w:rsidR="0045088E">
        <w:rPr>
          <w:b/>
          <w:sz w:val="24"/>
          <w:szCs w:val="24"/>
        </w:rPr>
        <w:t>6</w:t>
      </w:r>
      <w:r w:rsidRPr="00EC27E3">
        <w:rPr>
          <w:b/>
          <w:sz w:val="24"/>
          <w:szCs w:val="24"/>
        </w:rPr>
        <w:t xml:space="preserve"> сентябренә</w:t>
      </w:r>
    </w:p>
    <w:p w:rsidR="00EC27E3" w:rsidRPr="00EC27E3" w:rsidRDefault="00EC27E3" w:rsidP="00EC27E3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EC27E3">
        <w:rPr>
          <w:b/>
          <w:sz w:val="24"/>
          <w:szCs w:val="24"/>
        </w:rPr>
        <w:t>2024 елның 2</w:t>
      </w:r>
      <w:r w:rsidR="0045088E">
        <w:rPr>
          <w:b/>
          <w:sz w:val="24"/>
          <w:szCs w:val="24"/>
        </w:rPr>
        <w:t>5</w:t>
      </w:r>
      <w:r w:rsidRPr="00EC27E3">
        <w:rPr>
          <w:b/>
          <w:sz w:val="24"/>
          <w:szCs w:val="24"/>
        </w:rPr>
        <w:t xml:space="preserve"> сентябрендә 18 сәгатьтән 2024 елның 2</w:t>
      </w:r>
      <w:r w:rsidR="0045088E">
        <w:rPr>
          <w:b/>
          <w:sz w:val="24"/>
          <w:szCs w:val="24"/>
        </w:rPr>
        <w:t>6</w:t>
      </w:r>
      <w:r w:rsidRPr="00EC27E3">
        <w:rPr>
          <w:b/>
          <w:sz w:val="24"/>
          <w:szCs w:val="24"/>
        </w:rPr>
        <w:t xml:space="preserve"> сентябрендә 18 сәгатькә кадәр</w:t>
      </w:r>
    </w:p>
    <w:p w:rsidR="0045088E" w:rsidRPr="0045088E" w:rsidRDefault="0045088E" w:rsidP="0045088E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45088E">
        <w:rPr>
          <w:sz w:val="24"/>
          <w:szCs w:val="24"/>
        </w:rPr>
        <w:t>Кечкенә генә болытлы. Явым-төшемсез.</w:t>
      </w:r>
    </w:p>
    <w:p w:rsidR="0045088E" w:rsidRPr="0045088E" w:rsidRDefault="0045088E" w:rsidP="0045088E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45088E">
        <w:rPr>
          <w:sz w:val="24"/>
          <w:szCs w:val="24"/>
        </w:rPr>
        <w:t>Җил көньяктан, көньяк-көнбатыштан 3-8 м/с, көндез тизлеге 12 м/с.</w:t>
      </w:r>
    </w:p>
    <w:p w:rsidR="0045088E" w:rsidRPr="0045088E" w:rsidRDefault="0045088E" w:rsidP="0045088E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45088E">
        <w:rPr>
          <w:sz w:val="24"/>
          <w:szCs w:val="24"/>
        </w:rPr>
        <w:t>Төнлә минималь температура  2.. 7˚.</w:t>
      </w:r>
    </w:p>
    <w:p w:rsidR="000012C6" w:rsidRPr="00EC27E3" w:rsidRDefault="0045088E" w:rsidP="0045088E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45088E">
        <w:rPr>
          <w:sz w:val="24"/>
          <w:szCs w:val="24"/>
        </w:rPr>
        <w:t>Көндез һаваның максималь температурасы 18... 21˚.</w:t>
      </w:r>
    </w:p>
    <w:sectPr w:rsidR="000012C6" w:rsidRPr="00EC27E3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98C" w:rsidRDefault="001D498C" w:rsidP="00057DBD">
      <w:r>
        <w:separator/>
      </w:r>
    </w:p>
  </w:endnote>
  <w:endnote w:type="continuationSeparator" w:id="1">
    <w:p w:rsidR="001D498C" w:rsidRDefault="001D498C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98C" w:rsidRDefault="001D498C" w:rsidP="00057DBD">
      <w:r>
        <w:separator/>
      </w:r>
    </w:p>
  </w:footnote>
  <w:footnote w:type="continuationSeparator" w:id="1">
    <w:p w:rsidR="001D498C" w:rsidRDefault="001D498C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C01951">
    <w:pPr>
      <w:pStyle w:val="a3"/>
      <w:spacing w:line="14" w:lineRule="auto"/>
      <w:ind w:left="0" w:firstLine="0"/>
      <w:jc w:val="left"/>
      <w:rPr>
        <w:sz w:val="20"/>
      </w:rPr>
    </w:pPr>
    <w:r w:rsidRPr="00C0195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47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70AEB"/>
    <w:rsid w:val="00072938"/>
    <w:rsid w:val="00075E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3528"/>
    <w:rsid w:val="001570EC"/>
    <w:rsid w:val="0016118E"/>
    <w:rsid w:val="00161720"/>
    <w:rsid w:val="00163B0A"/>
    <w:rsid w:val="00164723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6479"/>
    <w:rsid w:val="001D091A"/>
    <w:rsid w:val="001D498C"/>
    <w:rsid w:val="001D70FD"/>
    <w:rsid w:val="001D7BB9"/>
    <w:rsid w:val="001E21AD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90316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88E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32AE"/>
    <w:rsid w:val="0048422B"/>
    <w:rsid w:val="00484E7D"/>
    <w:rsid w:val="00493FAA"/>
    <w:rsid w:val="004957B7"/>
    <w:rsid w:val="004A49B6"/>
    <w:rsid w:val="004A5100"/>
    <w:rsid w:val="004B2A72"/>
    <w:rsid w:val="004B7527"/>
    <w:rsid w:val="004E23A5"/>
    <w:rsid w:val="004E2797"/>
    <w:rsid w:val="004F693C"/>
    <w:rsid w:val="004F6CCB"/>
    <w:rsid w:val="004F7032"/>
    <w:rsid w:val="00503A24"/>
    <w:rsid w:val="00504FD6"/>
    <w:rsid w:val="005115F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C222B"/>
    <w:rsid w:val="005D1B7B"/>
    <w:rsid w:val="005D34B5"/>
    <w:rsid w:val="005D3BBD"/>
    <w:rsid w:val="005E5F0C"/>
    <w:rsid w:val="005F56FE"/>
    <w:rsid w:val="005F7536"/>
    <w:rsid w:val="006008EF"/>
    <w:rsid w:val="0063151F"/>
    <w:rsid w:val="00635FAA"/>
    <w:rsid w:val="00636CCD"/>
    <w:rsid w:val="00640194"/>
    <w:rsid w:val="00642B3B"/>
    <w:rsid w:val="006448C7"/>
    <w:rsid w:val="00647F8D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2FF"/>
    <w:rsid w:val="0076451F"/>
    <w:rsid w:val="007700A1"/>
    <w:rsid w:val="00777C29"/>
    <w:rsid w:val="00786DCE"/>
    <w:rsid w:val="007A5BAE"/>
    <w:rsid w:val="007B103E"/>
    <w:rsid w:val="007B5A06"/>
    <w:rsid w:val="007C00FE"/>
    <w:rsid w:val="007C03D3"/>
    <w:rsid w:val="007C0DE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4ADB"/>
    <w:rsid w:val="008C75C1"/>
    <w:rsid w:val="008E0D4E"/>
    <w:rsid w:val="008F3633"/>
    <w:rsid w:val="008F6F9D"/>
    <w:rsid w:val="0090185A"/>
    <w:rsid w:val="009044F5"/>
    <w:rsid w:val="00906C87"/>
    <w:rsid w:val="0091166B"/>
    <w:rsid w:val="00912FDE"/>
    <w:rsid w:val="00927778"/>
    <w:rsid w:val="009421BC"/>
    <w:rsid w:val="009443E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1951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80B72"/>
    <w:rsid w:val="00C906A6"/>
    <w:rsid w:val="00C93031"/>
    <w:rsid w:val="00C94E2A"/>
    <w:rsid w:val="00CA5F98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4DC7"/>
    <w:rsid w:val="00E624CE"/>
    <w:rsid w:val="00E62E68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72E9"/>
    <w:rsid w:val="00EF1A27"/>
    <w:rsid w:val="00EF610F"/>
    <w:rsid w:val="00F01BD5"/>
    <w:rsid w:val="00F07DBB"/>
    <w:rsid w:val="00F14184"/>
    <w:rsid w:val="00F2109F"/>
    <w:rsid w:val="00F21FB4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4974"/>
    <w:rsid w:val="00F76055"/>
    <w:rsid w:val="00F81960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47</cp:revision>
  <dcterms:created xsi:type="dcterms:W3CDTF">2024-08-19T12:58:00Z</dcterms:created>
  <dcterms:modified xsi:type="dcterms:W3CDTF">2024-09-25T13:54:00Z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